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D957AE">
        <w:rPr>
          <w:rFonts w:ascii="Times New Roman" w:hAnsi="Times New Roman" w:cs="Times New Roman"/>
          <w:b/>
          <w:sz w:val="36"/>
          <w:szCs w:val="36"/>
        </w:rPr>
        <w:t>ПОЯСНИТЕЛЬНАЯ  ЗАПИСКА</w:t>
      </w:r>
      <w:proofErr w:type="gramEnd"/>
    </w:p>
    <w:p w:rsidR="00476EA7" w:rsidRDefault="00476EA7" w:rsidP="001150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76EA7" w:rsidRPr="00476EA7" w:rsidRDefault="00476EA7" w:rsidP="00476EA7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76EA7">
        <w:rPr>
          <w:rFonts w:ascii="Times New Roman" w:hAnsi="Times New Roman" w:cs="Times New Roman"/>
          <w:sz w:val="24"/>
          <w:szCs w:val="24"/>
        </w:rPr>
        <w:t>роект внесения изменений в Генеральный план городского округа Лотошино Московской области применительно к населенному пункту д. Кушелово, земельным участкам с кадастровыми номерами 50:02:0020519:340, 50:02:0020519:341, 50:02:0020519:342</w:t>
      </w:r>
      <w:r>
        <w:rPr>
          <w:rFonts w:ascii="Times New Roman" w:hAnsi="Times New Roman" w:cs="Times New Roman"/>
          <w:sz w:val="24"/>
          <w:szCs w:val="24"/>
        </w:rPr>
        <w:t xml:space="preserve"> (далее – Проект)</w:t>
      </w:r>
      <w:r w:rsidRPr="00476EA7">
        <w:rPr>
          <w:rFonts w:ascii="Times New Roman" w:hAnsi="Times New Roman" w:cs="Times New Roman"/>
          <w:sz w:val="24"/>
          <w:szCs w:val="24"/>
        </w:rPr>
        <w:t xml:space="preserve"> направлен </w:t>
      </w:r>
      <w:r>
        <w:rPr>
          <w:rFonts w:ascii="Times New Roman" w:hAnsi="Times New Roman" w:cs="Times New Roman"/>
          <w:sz w:val="24"/>
          <w:szCs w:val="24"/>
        </w:rPr>
        <w:t xml:space="preserve">Главе городского округа Лотошино и Председателю Совета депутатов городского округа Лотошино Комитетом по архитектуре и градостроительству Московской области </w:t>
      </w:r>
      <w:r w:rsidRPr="00476EA7">
        <w:rPr>
          <w:rFonts w:ascii="Times New Roman" w:hAnsi="Times New Roman" w:cs="Times New Roman"/>
          <w:sz w:val="24"/>
          <w:szCs w:val="24"/>
        </w:rPr>
        <w:t>для его утверждения (27Исх-10374/19-01 от 11.07.2022).</w:t>
      </w:r>
    </w:p>
    <w:p w:rsidR="000E697B" w:rsidRPr="00660F19" w:rsidRDefault="00476EA7" w:rsidP="00E4362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F19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660F19">
        <w:rPr>
          <w:rFonts w:ascii="Times New Roman" w:hAnsi="Times New Roman" w:cs="Times New Roman"/>
          <w:sz w:val="24"/>
          <w:szCs w:val="24"/>
        </w:rPr>
        <w:t>направлен в уполномоченный орган для его утверждения</w:t>
      </w:r>
      <w:r w:rsidR="00660F19" w:rsidRPr="00660F19">
        <w:rPr>
          <w:rFonts w:ascii="Times New Roman" w:hAnsi="Times New Roman" w:cs="Times New Roman"/>
          <w:sz w:val="24"/>
          <w:szCs w:val="24"/>
        </w:rPr>
        <w:t xml:space="preserve"> в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соответствии с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 (ст. 23, 24),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Законом Московской области №106/2014-ОЗ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«О перераспределении полномочий между органами местного самоуправления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муниципальных образований Московской области и органами государственной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власти Московской области»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(ст. 2)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, Законом Московской области № 107/2014-ОЗ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«О наделении органов местного самоуправления отдельными государственными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полномочиями Московской области», решением Градостроительного совета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Московской области (протокол от 05.07.2022 № 25 п. 51)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E4362D" w:rsidRPr="00E4362D" w:rsidRDefault="00E4362D" w:rsidP="00E4362D">
      <w:pPr>
        <w:pStyle w:val="ConsPlusNormal"/>
        <w:ind w:left="1134" w:firstLine="567"/>
        <w:jc w:val="both"/>
        <w:rPr>
          <w:szCs w:val="24"/>
        </w:rPr>
      </w:pPr>
      <w:r w:rsidRPr="00E4362D">
        <w:rPr>
          <w:szCs w:val="24"/>
        </w:rPr>
        <w:t xml:space="preserve">Порядок </w:t>
      </w:r>
      <w:r>
        <w:rPr>
          <w:szCs w:val="24"/>
        </w:rPr>
        <w:t>внесения изменений в генеральный план городского округа</w:t>
      </w:r>
      <w:r w:rsidRPr="00E4362D">
        <w:rPr>
          <w:szCs w:val="24"/>
        </w:rPr>
        <w:t xml:space="preserve"> утвержден постановлением правительства </w:t>
      </w:r>
      <w:r w:rsidR="00CF6551">
        <w:rPr>
          <w:szCs w:val="24"/>
        </w:rPr>
        <w:t>(</w:t>
      </w:r>
      <w:r w:rsidRPr="00E4362D">
        <w:rPr>
          <w:szCs w:val="24"/>
        </w:rPr>
        <w:t xml:space="preserve">Постановление Правительства МО от 30.12.2014 </w:t>
      </w:r>
      <w:r>
        <w:rPr>
          <w:szCs w:val="24"/>
        </w:rPr>
        <w:t>№</w:t>
      </w:r>
      <w:r w:rsidRPr="00E4362D">
        <w:rPr>
          <w:szCs w:val="24"/>
        </w:rPr>
        <w:t>1169/51</w:t>
      </w:r>
      <w:r w:rsidRPr="00E4362D">
        <w:rPr>
          <w:szCs w:val="24"/>
        </w:rPr>
        <w:br/>
      </w:r>
      <w:r w:rsidR="00CF6551">
        <w:rPr>
          <w:szCs w:val="24"/>
        </w:rPr>
        <w:t>«</w:t>
      </w:r>
      <w:r w:rsidRPr="00E4362D">
        <w:rPr>
          <w:szCs w:val="24"/>
        </w:rPr>
        <w:t>Об утверждении Положения о подготовке проек</w:t>
      </w:r>
      <w:r>
        <w:rPr>
          <w:szCs w:val="24"/>
        </w:rPr>
        <w:t xml:space="preserve">тов </w:t>
      </w:r>
      <w:r w:rsidRPr="00E4362D">
        <w:rPr>
          <w:szCs w:val="24"/>
        </w:rPr>
        <w:t>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городского округа</w:t>
      </w:r>
      <w:r w:rsidR="00CF6551">
        <w:rPr>
          <w:szCs w:val="24"/>
        </w:rPr>
        <w:t>»)</w:t>
      </w:r>
      <w:r>
        <w:rPr>
          <w:szCs w:val="24"/>
        </w:rPr>
        <w:t>.</w:t>
      </w:r>
    </w:p>
    <w:p w:rsidR="00B87A2D" w:rsidRDefault="00BE3EFE" w:rsidP="00B87A2D">
      <w:pPr>
        <w:suppressAutoHyphens/>
        <w:spacing w:after="0" w:line="240" w:lineRule="auto"/>
        <w:ind w:left="1134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A2D">
        <w:rPr>
          <w:rFonts w:ascii="Times New Roman" w:hAnsi="Times New Roman" w:cs="Times New Roman"/>
          <w:b/>
          <w:sz w:val="24"/>
          <w:szCs w:val="24"/>
        </w:rPr>
        <w:t>Основанием</w:t>
      </w:r>
      <w:r w:rsidRPr="00B87A2D">
        <w:rPr>
          <w:rFonts w:ascii="Times New Roman" w:hAnsi="Times New Roman" w:cs="Times New Roman"/>
          <w:sz w:val="24"/>
          <w:szCs w:val="24"/>
        </w:rPr>
        <w:t xml:space="preserve"> для разработки проекта внесения изменений в Генеральный план городского</w:t>
      </w:r>
      <w:r w:rsidRPr="00476EA7">
        <w:rPr>
          <w:rFonts w:ascii="Times New Roman" w:hAnsi="Times New Roman" w:cs="Times New Roman"/>
          <w:sz w:val="24"/>
          <w:szCs w:val="24"/>
        </w:rPr>
        <w:t xml:space="preserve"> округа Лотошино явилось</w:t>
      </w:r>
      <w:r w:rsidR="00B87A2D">
        <w:rPr>
          <w:rFonts w:ascii="Times New Roman" w:hAnsi="Times New Roman" w:cs="Times New Roman"/>
          <w:sz w:val="24"/>
          <w:szCs w:val="24"/>
        </w:rPr>
        <w:t>:</w:t>
      </w:r>
    </w:p>
    <w:p w:rsidR="00BE3EFE" w:rsidRPr="00476EA7" w:rsidRDefault="00B87A2D" w:rsidP="00B87A2D">
      <w:pPr>
        <w:suppressAutoHyphens/>
        <w:spacing w:after="0" w:line="240" w:lineRule="auto"/>
        <w:ind w:left="1134" w:right="-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BE3EFE" w:rsidRPr="00476EA7">
        <w:rPr>
          <w:rFonts w:ascii="Times New Roman" w:hAnsi="Times New Roman" w:cs="Times New Roman"/>
          <w:sz w:val="24"/>
          <w:szCs w:val="24"/>
        </w:rPr>
        <w:t xml:space="preserve"> обращение генерального директора ООО «</w:t>
      </w:r>
      <w:proofErr w:type="spellStart"/>
      <w:r w:rsidR="00BE3EFE" w:rsidRPr="00476EA7">
        <w:rPr>
          <w:rFonts w:ascii="Times New Roman" w:hAnsi="Times New Roman" w:cs="Times New Roman"/>
          <w:sz w:val="24"/>
          <w:szCs w:val="24"/>
        </w:rPr>
        <w:t>ЛОтофиш</w:t>
      </w:r>
      <w:proofErr w:type="spellEnd"/>
      <w:r w:rsidR="00BE3EFE" w:rsidRPr="00476EA7">
        <w:rPr>
          <w:rFonts w:ascii="Times New Roman" w:hAnsi="Times New Roman" w:cs="Times New Roman"/>
          <w:sz w:val="24"/>
          <w:szCs w:val="24"/>
        </w:rPr>
        <w:t xml:space="preserve">» В.С. Чиковани в Комитет по архитектуре и градостроительству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п. 1.7</w:t>
      </w:r>
      <w:r w:rsidRPr="00B87A2D">
        <w:rPr>
          <w:rFonts w:ascii="Times New Roman" w:hAnsi="Times New Roman" w:cs="Times New Roman"/>
          <w:sz w:val="24"/>
          <w:szCs w:val="24"/>
        </w:rPr>
        <w:t>. Положения о подготовке проектов 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утвержденного </w:t>
      </w:r>
      <w:r w:rsidRPr="00E4362D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4362D">
        <w:rPr>
          <w:rFonts w:ascii="Times New Roman" w:hAnsi="Times New Roman" w:cs="Times New Roman"/>
          <w:sz w:val="24"/>
          <w:szCs w:val="24"/>
        </w:rPr>
        <w:t xml:space="preserve"> Правительства МО от 30.12.2014 </w:t>
      </w:r>
      <w:r>
        <w:rPr>
          <w:szCs w:val="24"/>
        </w:rPr>
        <w:t>№</w:t>
      </w:r>
      <w:r w:rsidRPr="00E4362D">
        <w:rPr>
          <w:rFonts w:ascii="Times New Roman" w:hAnsi="Times New Roman" w:cs="Times New Roman"/>
          <w:sz w:val="24"/>
          <w:szCs w:val="24"/>
        </w:rPr>
        <w:t>1169/51</w:t>
      </w:r>
      <w:r>
        <w:rPr>
          <w:rFonts w:ascii="Times New Roman" w:hAnsi="Times New Roman" w:cs="Times New Roman"/>
          <w:sz w:val="24"/>
          <w:szCs w:val="24"/>
        </w:rPr>
        <w:t xml:space="preserve"> (п</w:t>
      </w:r>
      <w:r w:rsidRPr="00476EA7">
        <w:rPr>
          <w:rFonts w:ascii="Times New Roman" w:hAnsi="Times New Roman" w:cs="Times New Roman"/>
          <w:sz w:val="24"/>
          <w:szCs w:val="24"/>
        </w:rPr>
        <w:t>рилагается)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3EFE" w:rsidRPr="00476EA7" w:rsidRDefault="00BE3EFE" w:rsidP="00BE3EFE">
      <w:pPr>
        <w:pStyle w:val="-"/>
        <w:spacing w:before="0" w:after="0"/>
        <w:ind w:left="1134" w:firstLine="567"/>
        <w:jc w:val="both"/>
        <w:rPr>
          <w:szCs w:val="28"/>
        </w:rPr>
      </w:pPr>
      <w:r w:rsidRPr="00476EA7">
        <w:rPr>
          <w:szCs w:val="28"/>
        </w:rPr>
        <w:t>- Решение Градостроительного совета Московской области от 02.11.2021 (протокол №42)</w:t>
      </w:r>
      <w:r w:rsidR="00B87A2D">
        <w:rPr>
          <w:szCs w:val="28"/>
        </w:rPr>
        <w:t xml:space="preserve"> (прилагается);</w:t>
      </w:r>
    </w:p>
    <w:p w:rsidR="00BE3EFE" w:rsidRPr="00476EA7" w:rsidRDefault="00BE3EFE" w:rsidP="00BE3EFE">
      <w:pPr>
        <w:pStyle w:val="-"/>
        <w:spacing w:before="0" w:after="0"/>
        <w:ind w:left="1134" w:firstLine="567"/>
        <w:jc w:val="both"/>
        <w:rPr>
          <w:szCs w:val="28"/>
        </w:rPr>
      </w:pPr>
      <w:r w:rsidRPr="00476EA7">
        <w:t>- Решение Комитета по архитектуре и градостроительству Московской области об учете предложений в проекте внесения изменений в генеральный план №4617674420.</w:t>
      </w:r>
    </w:p>
    <w:p w:rsidR="00BE3EFE" w:rsidRPr="00476EA7" w:rsidRDefault="00BE3EFE" w:rsidP="00BE3EFE">
      <w:pPr>
        <w:tabs>
          <w:tab w:val="left" w:pos="1134"/>
        </w:tabs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sz w:val="24"/>
          <w:szCs w:val="24"/>
        </w:rPr>
        <w:t>Проектируемая территория расположена вне границ населенных пунктов (вблизи п. Большая Сестра городского округа Лотошино).</w:t>
      </w:r>
    </w:p>
    <w:p w:rsidR="00BE3EFE" w:rsidRPr="00476EA7" w:rsidRDefault="00BE3EFE" w:rsidP="00BE3EFE">
      <w:pPr>
        <w:tabs>
          <w:tab w:val="left" w:pos="1134"/>
        </w:tabs>
        <w:spacing w:after="0" w:line="240" w:lineRule="auto"/>
        <w:ind w:left="113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sz w:val="24"/>
          <w:szCs w:val="24"/>
        </w:rPr>
        <w:t>Общая площадь проектируемой территории составляет</w:t>
      </w:r>
      <w:r w:rsidRPr="00476EA7">
        <w:rPr>
          <w:rFonts w:ascii="Times New Roman" w:hAnsi="Times New Roman" w:cs="Times New Roman"/>
          <w:sz w:val="24"/>
          <w:szCs w:val="24"/>
        </w:rPr>
        <w:t xml:space="preserve"> 244,7285</w:t>
      </w:r>
      <w:r w:rsidRPr="00476EA7">
        <w:rPr>
          <w:rFonts w:ascii="Times New Roman" w:eastAsia="Times New Roman" w:hAnsi="Times New Roman" w:cs="Times New Roman"/>
          <w:sz w:val="24"/>
          <w:szCs w:val="24"/>
        </w:rPr>
        <w:t xml:space="preserve"> га, в том числе:</w:t>
      </w:r>
      <w:r w:rsidRPr="00476E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3EFE" w:rsidRPr="002F7C2F" w:rsidRDefault="00BE3EFE" w:rsidP="00BE3EFE">
      <w:pPr>
        <w:tabs>
          <w:tab w:val="left" w:pos="1134"/>
        </w:tabs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bCs/>
          <w:sz w:val="24"/>
          <w:szCs w:val="24"/>
        </w:rPr>
        <w:t xml:space="preserve">земельный участок 50:02:0020519:340 – </w:t>
      </w:r>
      <w:r w:rsidRPr="00476EA7">
        <w:rPr>
          <w:rFonts w:ascii="Times New Roman" w:hAnsi="Times New Roman" w:cs="Times New Roman"/>
          <w:sz w:val="24"/>
          <w:szCs w:val="24"/>
        </w:rPr>
        <w:t>49,0420 га,</w:t>
      </w:r>
      <w:r w:rsidR="002F7C2F" w:rsidRPr="002F7C2F">
        <w:rPr>
          <w:rFonts w:ascii="Times New Roman" w:hAnsi="Times New Roman" w:cs="Times New Roman"/>
          <w:sz w:val="24"/>
          <w:szCs w:val="24"/>
        </w:rPr>
        <w:t xml:space="preserve"> </w:t>
      </w:r>
      <w:r w:rsidR="002F7C2F">
        <w:rPr>
          <w:rFonts w:ascii="Times New Roman" w:hAnsi="Times New Roman" w:cs="Times New Roman"/>
          <w:sz w:val="24"/>
          <w:szCs w:val="24"/>
        </w:rPr>
        <w:t>(право собственности №50:02:0020519:340-50/215/2021-1 от 09.03.2021);</w:t>
      </w:r>
    </w:p>
    <w:p w:rsidR="00BE3EFE" w:rsidRPr="002F7C2F" w:rsidRDefault="00BE3EFE" w:rsidP="00BE3EFE">
      <w:pPr>
        <w:tabs>
          <w:tab w:val="left" w:pos="1134"/>
        </w:tabs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bCs/>
          <w:sz w:val="24"/>
          <w:szCs w:val="24"/>
        </w:rPr>
        <w:t xml:space="preserve">земельный участок 50:02:0020519:341 – </w:t>
      </w:r>
      <w:r w:rsidRPr="00476EA7">
        <w:rPr>
          <w:rFonts w:ascii="Times New Roman" w:hAnsi="Times New Roman" w:cs="Times New Roman"/>
          <w:sz w:val="24"/>
          <w:szCs w:val="24"/>
        </w:rPr>
        <w:t>144,3895 га,</w:t>
      </w:r>
      <w:r w:rsidR="002F7C2F" w:rsidRPr="002F7C2F">
        <w:rPr>
          <w:rFonts w:ascii="Times New Roman" w:hAnsi="Times New Roman" w:cs="Times New Roman"/>
          <w:sz w:val="24"/>
          <w:szCs w:val="24"/>
        </w:rPr>
        <w:t xml:space="preserve"> </w:t>
      </w:r>
      <w:r w:rsidR="002F7C2F">
        <w:rPr>
          <w:rFonts w:ascii="Times New Roman" w:hAnsi="Times New Roman" w:cs="Times New Roman"/>
          <w:sz w:val="24"/>
          <w:szCs w:val="24"/>
        </w:rPr>
        <w:t>(</w:t>
      </w:r>
      <w:r w:rsidR="002F7C2F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F7C2F">
        <w:rPr>
          <w:rFonts w:ascii="Times New Roman" w:hAnsi="Times New Roman" w:cs="Times New Roman"/>
          <w:sz w:val="24"/>
          <w:szCs w:val="24"/>
        </w:rPr>
        <w:t>собственност</w:t>
      </w:r>
      <w:r w:rsidR="002F7C2F">
        <w:rPr>
          <w:rFonts w:ascii="Times New Roman" w:hAnsi="Times New Roman" w:cs="Times New Roman"/>
          <w:sz w:val="24"/>
          <w:szCs w:val="24"/>
        </w:rPr>
        <w:t>и</w:t>
      </w:r>
      <w:r w:rsidR="002F7C2F">
        <w:rPr>
          <w:rFonts w:ascii="Times New Roman" w:hAnsi="Times New Roman" w:cs="Times New Roman"/>
          <w:sz w:val="24"/>
          <w:szCs w:val="24"/>
        </w:rPr>
        <w:t xml:space="preserve"> №50:02:0020519:34</w:t>
      </w:r>
      <w:r w:rsidR="002F7C2F" w:rsidRPr="002F7C2F">
        <w:rPr>
          <w:rFonts w:ascii="Times New Roman" w:hAnsi="Times New Roman" w:cs="Times New Roman"/>
          <w:sz w:val="24"/>
          <w:szCs w:val="24"/>
        </w:rPr>
        <w:t>1</w:t>
      </w:r>
      <w:r w:rsidR="002F7C2F">
        <w:rPr>
          <w:rFonts w:ascii="Times New Roman" w:hAnsi="Times New Roman" w:cs="Times New Roman"/>
          <w:sz w:val="24"/>
          <w:szCs w:val="24"/>
        </w:rPr>
        <w:t>-50/215/2021-1 от 09.03.2021);</w:t>
      </w:r>
    </w:p>
    <w:p w:rsidR="002F7C2F" w:rsidRPr="002F7C2F" w:rsidRDefault="00BE3EFE" w:rsidP="002F7C2F">
      <w:pPr>
        <w:tabs>
          <w:tab w:val="left" w:pos="1134"/>
        </w:tabs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bCs/>
          <w:sz w:val="24"/>
          <w:szCs w:val="24"/>
        </w:rPr>
        <w:t xml:space="preserve">земельный участок 50:02:0020519:342 – </w:t>
      </w:r>
      <w:r w:rsidR="002F7C2F">
        <w:rPr>
          <w:rFonts w:ascii="Times New Roman" w:hAnsi="Times New Roman" w:cs="Times New Roman"/>
          <w:sz w:val="24"/>
          <w:szCs w:val="24"/>
        </w:rPr>
        <w:t xml:space="preserve">51,2970 га. </w:t>
      </w:r>
      <w:r w:rsidR="002F7C2F">
        <w:rPr>
          <w:rFonts w:ascii="Times New Roman" w:hAnsi="Times New Roman" w:cs="Times New Roman"/>
          <w:sz w:val="24"/>
          <w:szCs w:val="24"/>
        </w:rPr>
        <w:t>(</w:t>
      </w:r>
      <w:r w:rsidR="002F7C2F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F7C2F">
        <w:rPr>
          <w:rFonts w:ascii="Times New Roman" w:hAnsi="Times New Roman" w:cs="Times New Roman"/>
          <w:sz w:val="24"/>
          <w:szCs w:val="24"/>
        </w:rPr>
        <w:t>собственност</w:t>
      </w:r>
      <w:r w:rsidR="002F7C2F">
        <w:rPr>
          <w:rFonts w:ascii="Times New Roman" w:hAnsi="Times New Roman" w:cs="Times New Roman"/>
          <w:sz w:val="24"/>
          <w:szCs w:val="24"/>
        </w:rPr>
        <w:t>и</w:t>
      </w:r>
      <w:r w:rsidR="002F7C2F">
        <w:rPr>
          <w:rFonts w:ascii="Times New Roman" w:hAnsi="Times New Roman" w:cs="Times New Roman"/>
          <w:sz w:val="24"/>
          <w:szCs w:val="24"/>
        </w:rPr>
        <w:t xml:space="preserve"> №50:02:0020519:34</w:t>
      </w:r>
      <w:r w:rsidR="002F7C2F" w:rsidRPr="002F7C2F">
        <w:rPr>
          <w:rFonts w:ascii="Times New Roman" w:hAnsi="Times New Roman" w:cs="Times New Roman"/>
          <w:sz w:val="24"/>
          <w:szCs w:val="24"/>
        </w:rPr>
        <w:t>2</w:t>
      </w:r>
      <w:r w:rsidR="002F7C2F">
        <w:rPr>
          <w:rFonts w:ascii="Times New Roman" w:hAnsi="Times New Roman" w:cs="Times New Roman"/>
          <w:sz w:val="24"/>
          <w:szCs w:val="24"/>
        </w:rPr>
        <w:t>-50/215/2021-1 от 09.03.2021)</w:t>
      </w:r>
      <w:r w:rsidR="002F7C2F">
        <w:rPr>
          <w:rFonts w:ascii="Times New Roman" w:hAnsi="Times New Roman" w:cs="Times New Roman"/>
          <w:sz w:val="24"/>
          <w:szCs w:val="24"/>
        </w:rPr>
        <w:t>/</w:t>
      </w:r>
    </w:p>
    <w:p w:rsidR="00BE3EFE" w:rsidRPr="00476EA7" w:rsidRDefault="00BE3EFE" w:rsidP="00BE3EFE">
      <w:pPr>
        <w:tabs>
          <w:tab w:val="left" w:pos="1134"/>
        </w:tabs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3EFE" w:rsidRPr="00476EA7" w:rsidRDefault="00BE3EFE" w:rsidP="00BE3EFE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476EA7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6B19D6">
        <w:rPr>
          <w:rFonts w:ascii="Times New Roman" w:hAnsi="Times New Roman" w:cs="Times New Roman"/>
          <w:sz w:val="24"/>
          <w:szCs w:val="24"/>
        </w:rPr>
        <w:t>П</w:t>
      </w:r>
      <w:r w:rsidRPr="00476EA7">
        <w:rPr>
          <w:rFonts w:ascii="Times New Roman" w:hAnsi="Times New Roman" w:cs="Times New Roman"/>
          <w:sz w:val="24"/>
          <w:szCs w:val="24"/>
        </w:rPr>
        <w:t>роекта является внесения изменений в генеральный план городского округа Лотошино Московской области на часть территории в отношении земельных участков с кадастровыми номерами 50:02:0020519:340, 50:02:0020519:341, 50:02:0020519:342 при обеспечении устойчивого развития территории муниципального образования, определение параметров согласованного развития коммунальной, транспортной, социальной инфраструктур, рост числа мест приложения труда, объектов коммунально-бытового и рекреационного назначения, обеспечивающих учёт интересов граждан и их объединений при определении назначения территорий на основе стратегий, прогнозов и программ социально-экономического и градостроительного развития федерального, регионального и муниципального уровня.</w:t>
      </w:r>
    </w:p>
    <w:p w:rsidR="00726C54" w:rsidRPr="00476EA7" w:rsidRDefault="00726C54" w:rsidP="00BE3EFE">
      <w:pPr>
        <w:pStyle w:val="10"/>
        <w:ind w:left="1134" w:firstLine="567"/>
        <w:jc w:val="both"/>
        <w:rPr>
          <w:b/>
        </w:rPr>
      </w:pPr>
    </w:p>
    <w:p w:rsidR="00BE3EFE" w:rsidRPr="00476EA7" w:rsidRDefault="006B19D6" w:rsidP="00BE3EFE">
      <w:pPr>
        <w:pStyle w:val="10"/>
        <w:ind w:left="1134" w:firstLine="567"/>
        <w:jc w:val="both"/>
        <w:rPr>
          <w:b/>
        </w:rPr>
      </w:pPr>
      <w:r>
        <w:rPr>
          <w:b/>
        </w:rPr>
        <w:t>Основные задачи П</w:t>
      </w:r>
      <w:r w:rsidR="00BE3EFE" w:rsidRPr="00476EA7">
        <w:rPr>
          <w:b/>
        </w:rPr>
        <w:t>роекта:</w:t>
      </w:r>
    </w:p>
    <w:p w:rsidR="00BE3EFE" w:rsidRPr="00476EA7" w:rsidRDefault="00BE3EFE" w:rsidP="00BE3EFE">
      <w:pPr>
        <w:pStyle w:val="1"/>
        <w:ind w:left="1134" w:firstLine="567"/>
        <w:jc w:val="both"/>
        <w:rPr>
          <w:color w:val="auto"/>
        </w:rPr>
      </w:pPr>
      <w:r w:rsidRPr="00476EA7">
        <w:rPr>
          <w:color w:val="auto"/>
        </w:rPr>
        <w:t xml:space="preserve">определить потребности в объектах местного значения, а также характеристики зон с особыми условиями использования территорий </w:t>
      </w:r>
      <w:r w:rsidRPr="00476EA7">
        <w:rPr>
          <w:noProof/>
          <w:color w:val="auto"/>
        </w:rPr>
        <w:t>муниципального образования</w:t>
      </w:r>
      <w:r w:rsidRPr="00476EA7">
        <w:rPr>
          <w:color w:val="auto"/>
        </w:rPr>
        <w:t>, в случае, если установление таких зон требуется в связи с размещением данных объектов.</w:t>
      </w:r>
    </w:p>
    <w:p w:rsidR="00BE3EFE" w:rsidRPr="00476EA7" w:rsidRDefault="00BE3EFE" w:rsidP="00BE3EFE">
      <w:pPr>
        <w:pStyle w:val="1"/>
        <w:ind w:left="1134" w:firstLine="567"/>
        <w:jc w:val="both"/>
        <w:rPr>
          <w:color w:val="auto"/>
        </w:rPr>
      </w:pPr>
      <w:r w:rsidRPr="00476EA7">
        <w:rPr>
          <w:color w:val="auto"/>
        </w:rPr>
        <w:t xml:space="preserve">определить (при необходимости) границы населенных пунктов, входящих в состав </w:t>
      </w:r>
      <w:r w:rsidRPr="00476EA7">
        <w:rPr>
          <w:noProof/>
          <w:color w:val="auto"/>
        </w:rPr>
        <w:t>муниципального образования</w:t>
      </w:r>
      <w:r w:rsidRPr="00476EA7">
        <w:rPr>
          <w:color w:val="auto"/>
        </w:rPr>
        <w:t>, перечень включаемых и исключаемых из границ населенных пунктов земельных участков, в том числе из земель лесного фонда, с указанием категорий земель, к которым планируется отнести эти земельные участки;</w:t>
      </w:r>
    </w:p>
    <w:p w:rsidR="00BE3EFE" w:rsidRPr="00476EA7" w:rsidRDefault="00BE3EFE" w:rsidP="00BE3EFE">
      <w:pPr>
        <w:pStyle w:val="1"/>
        <w:ind w:left="1134" w:right="77" w:firstLine="567"/>
        <w:jc w:val="both"/>
        <w:rPr>
          <w:color w:val="auto"/>
        </w:rPr>
      </w:pPr>
      <w:r w:rsidRPr="00476EA7">
        <w:rPr>
          <w:color w:val="auto"/>
        </w:rPr>
        <w:t xml:space="preserve">определить границы и параметры функциональных зон, с учетом сведений о планируемых для размещения в них объектах федерального и регионального значения, в том числе в рамках учета предложений заинтересованных лиц в соответствии с порядком обращений с заявлением об учете предложений в </w:t>
      </w:r>
      <w:r w:rsidR="006B19D6">
        <w:rPr>
          <w:color w:val="auto"/>
        </w:rPr>
        <w:t>П</w:t>
      </w:r>
      <w:r w:rsidRPr="00476EA7">
        <w:rPr>
          <w:color w:val="auto"/>
        </w:rPr>
        <w:t xml:space="preserve">роекте внесения изменений в генеральный план; </w:t>
      </w:r>
    </w:p>
    <w:p w:rsidR="00BE3EFE" w:rsidRPr="00476EA7" w:rsidRDefault="00BE3EFE" w:rsidP="00BE3EFE">
      <w:pPr>
        <w:pStyle w:val="1"/>
        <w:ind w:left="1134" w:firstLine="567"/>
        <w:jc w:val="both"/>
        <w:rPr>
          <w:color w:val="auto"/>
        </w:rPr>
      </w:pPr>
      <w:r w:rsidRPr="00476EA7">
        <w:rPr>
          <w:color w:val="auto"/>
        </w:rPr>
        <w:t>определить основные направления создания (развития и сохранения) системы особо охраняемых природных территорий;</w:t>
      </w:r>
    </w:p>
    <w:p w:rsidR="00BE3EFE" w:rsidRPr="00476EA7" w:rsidRDefault="00BE3EFE" w:rsidP="00BE3EFE">
      <w:pPr>
        <w:pStyle w:val="1"/>
        <w:ind w:left="1134" w:firstLine="567"/>
        <w:jc w:val="both"/>
        <w:rPr>
          <w:color w:val="auto"/>
        </w:rPr>
      </w:pPr>
      <w:r w:rsidRPr="00476EA7">
        <w:rPr>
          <w:color w:val="auto"/>
        </w:rPr>
        <w:t>определить основные мероприятия по сохранению объектов культурного наследия федерального, регионального и местного значения;</w:t>
      </w:r>
    </w:p>
    <w:p w:rsidR="00BE3EFE" w:rsidRPr="00476EA7" w:rsidRDefault="00BE3EFE" w:rsidP="00BE3EFE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t>определить перечень и характеристику основных факторов риска возникновения чрезвычайных ситуаций природного и техногенного характера</w:t>
      </w:r>
      <w:r w:rsidR="00726C54" w:rsidRPr="00476E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26C54" w:rsidRPr="00476EA7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="00726C54" w:rsidRPr="00476EA7">
        <w:rPr>
          <w:rFonts w:ascii="Times New Roman" w:hAnsi="Times New Roman" w:cs="Times New Roman"/>
          <w:sz w:val="24"/>
          <w:szCs w:val="24"/>
        </w:rPr>
        <w:t xml:space="preserve"> из существующего генерального плана и из </w:t>
      </w:r>
      <w:r w:rsidR="006B19D6">
        <w:rPr>
          <w:rFonts w:ascii="Times New Roman" w:hAnsi="Times New Roman" w:cs="Times New Roman"/>
          <w:sz w:val="24"/>
          <w:szCs w:val="24"/>
        </w:rPr>
        <w:t>П</w:t>
      </w:r>
      <w:r w:rsidR="00726C54" w:rsidRPr="00476EA7">
        <w:rPr>
          <w:rFonts w:ascii="Times New Roman" w:hAnsi="Times New Roman" w:cs="Times New Roman"/>
          <w:sz w:val="24"/>
          <w:szCs w:val="24"/>
        </w:rPr>
        <w:t>роекта (для сравнения) прилагается</w:t>
      </w:r>
      <w:r w:rsidR="00276020" w:rsidRPr="00476EA7">
        <w:rPr>
          <w:rFonts w:ascii="Times New Roman" w:hAnsi="Times New Roman" w:cs="Times New Roman"/>
          <w:sz w:val="24"/>
          <w:szCs w:val="24"/>
        </w:rPr>
        <w:t>)</w:t>
      </w:r>
      <w:r w:rsidRPr="00476EA7">
        <w:rPr>
          <w:rFonts w:ascii="Times New Roman" w:hAnsi="Times New Roman" w:cs="Times New Roman"/>
          <w:sz w:val="24"/>
          <w:szCs w:val="24"/>
        </w:rPr>
        <w:t>.</w:t>
      </w:r>
    </w:p>
    <w:p w:rsidR="00726C54" w:rsidRPr="00476EA7" w:rsidRDefault="00726C54" w:rsidP="00726C5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C54" w:rsidRPr="00476EA7" w:rsidRDefault="00726C54" w:rsidP="00726C5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b/>
          <w:sz w:val="24"/>
          <w:szCs w:val="24"/>
        </w:rPr>
        <w:t xml:space="preserve">Исполнитель </w:t>
      </w:r>
      <w:r w:rsidR="006B19D6">
        <w:rPr>
          <w:rFonts w:ascii="Times New Roman" w:hAnsi="Times New Roman" w:cs="Times New Roman"/>
          <w:b/>
          <w:sz w:val="24"/>
          <w:szCs w:val="24"/>
        </w:rPr>
        <w:t>П</w:t>
      </w:r>
      <w:r w:rsidRPr="00476EA7">
        <w:rPr>
          <w:rFonts w:ascii="Times New Roman" w:hAnsi="Times New Roman" w:cs="Times New Roman"/>
          <w:b/>
          <w:sz w:val="24"/>
          <w:szCs w:val="24"/>
        </w:rPr>
        <w:t xml:space="preserve">роекта: </w:t>
      </w:r>
      <w:r w:rsidRPr="00476EA7">
        <w:rPr>
          <w:rFonts w:ascii="Times New Roman" w:hAnsi="Times New Roman" w:cs="Times New Roman"/>
          <w:spacing w:val="7"/>
          <w:sz w:val="24"/>
          <w:szCs w:val="24"/>
        </w:rPr>
        <w:t xml:space="preserve">Государственное автономное учреждение Московской области </w:t>
      </w:r>
      <w:r w:rsidRPr="00476EA7">
        <w:rPr>
          <w:rFonts w:ascii="Times New Roman" w:hAnsi="Times New Roman" w:cs="Times New Roman"/>
          <w:bCs/>
          <w:spacing w:val="-8"/>
          <w:sz w:val="24"/>
          <w:szCs w:val="24"/>
        </w:rPr>
        <w:t>«Научно-исследовательский и проектный институт градостроительства»</w:t>
      </w:r>
    </w:p>
    <w:p w:rsidR="00BE3EFE" w:rsidRPr="00476EA7" w:rsidRDefault="00726C54" w:rsidP="00726C54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t xml:space="preserve"> (ГАУ МО «</w:t>
      </w:r>
      <w:proofErr w:type="spellStart"/>
      <w:r w:rsidRPr="00476EA7">
        <w:rPr>
          <w:rFonts w:ascii="Times New Roman" w:hAnsi="Times New Roman" w:cs="Times New Roman"/>
          <w:sz w:val="24"/>
          <w:szCs w:val="24"/>
        </w:rPr>
        <w:t>НИиПИ</w:t>
      </w:r>
      <w:proofErr w:type="spellEnd"/>
      <w:r w:rsidRPr="00476EA7">
        <w:rPr>
          <w:rFonts w:ascii="Times New Roman" w:hAnsi="Times New Roman" w:cs="Times New Roman"/>
          <w:sz w:val="24"/>
          <w:szCs w:val="24"/>
        </w:rPr>
        <w:t xml:space="preserve"> градостроительства»).</w:t>
      </w:r>
    </w:p>
    <w:p w:rsidR="00726C54" w:rsidRPr="00476EA7" w:rsidRDefault="00726C54" w:rsidP="00726C54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C54" w:rsidRPr="00476EA7" w:rsidRDefault="00726C54" w:rsidP="00FB7C5B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b/>
          <w:sz w:val="24"/>
          <w:szCs w:val="24"/>
        </w:rPr>
        <w:t>Источник средств:</w:t>
      </w:r>
      <w:r w:rsidRPr="00476EA7">
        <w:rPr>
          <w:rFonts w:ascii="Times New Roman" w:hAnsi="Times New Roman" w:cs="Times New Roman"/>
          <w:sz w:val="24"/>
          <w:szCs w:val="24"/>
        </w:rPr>
        <w:t xml:space="preserve"> </w:t>
      </w:r>
      <w:r w:rsidR="006B19D6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FB7C5B" w:rsidRPr="00476EA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FB7C5B" w:rsidRPr="00476EA7">
        <w:rPr>
          <w:rFonts w:ascii="Times New Roman" w:hAnsi="Times New Roman" w:cs="Times New Roman"/>
          <w:sz w:val="24"/>
          <w:szCs w:val="24"/>
        </w:rPr>
        <w:t>ЛОтофиш</w:t>
      </w:r>
      <w:proofErr w:type="spellEnd"/>
      <w:r w:rsidR="00FB7C5B" w:rsidRPr="00476EA7">
        <w:rPr>
          <w:rFonts w:ascii="Times New Roman" w:hAnsi="Times New Roman" w:cs="Times New Roman"/>
          <w:sz w:val="24"/>
          <w:szCs w:val="24"/>
        </w:rPr>
        <w:t>».</w:t>
      </w:r>
    </w:p>
    <w:p w:rsidR="00726C54" w:rsidRPr="00476EA7" w:rsidRDefault="00726C54" w:rsidP="00726C54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7B11" w:rsidRPr="00476EA7" w:rsidRDefault="00D87B11" w:rsidP="00437432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t>Руководствуясь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Законами Московской области от 24.07.2014 №106/2014-ОЗ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от 24.07.2014 № 107/2014-ОЗ «О наделении органов местного самоуправления  муниципальных образований Московской области отдельными государственными полномочиями Московской области», Уставом городского округа Лотошино, решением Совета депутатов городского округа Лотошино от 15.10.2019 № 23/3 «Об утверждении Положения о публичных слушаниях в городском округе Лотошино» (с изменениями от 15.04.2022), на основании решения Градостроительного совета Московской области (протокол от 12.04.2022 №13), обращения Комитета по архитектуре и градостроительству Московской области от 22.04.2022 27Исх-5673/, на основании постановления администрации городского округа Лотошино от 26.04.2022 №442 «О проведении общественных обсуждений по проекту внесения изменений в генеральный план городского округа Лотошино Московской области применительно к населенному пункту д. Кушелово, земельным участкам с кадастровыми номерами 50:02:0020519:340; 50:02:0020519:341; 5</w:t>
      </w:r>
      <w:r w:rsidR="006D4E28" w:rsidRPr="00476EA7">
        <w:rPr>
          <w:rFonts w:ascii="Times New Roman" w:hAnsi="Times New Roman" w:cs="Times New Roman"/>
          <w:sz w:val="24"/>
          <w:szCs w:val="24"/>
        </w:rPr>
        <w:t>0:02:0020519:342», администрация</w:t>
      </w:r>
      <w:r w:rsidRPr="00476EA7">
        <w:rPr>
          <w:rFonts w:ascii="Times New Roman" w:hAnsi="Times New Roman" w:cs="Times New Roman"/>
          <w:sz w:val="24"/>
          <w:szCs w:val="24"/>
        </w:rPr>
        <w:t xml:space="preserve"> городского округа Лотошино обеспечила процедуру организации и проведения общественных обсуждений в соответствии с действующим законодательством Российской Федерации, Московской области и нормативно-правовыми актами городского округа Лотошино, результаты которых (протокол и заключение</w:t>
      </w:r>
      <w:r w:rsidR="00437432" w:rsidRPr="00476EA7">
        <w:rPr>
          <w:rFonts w:ascii="Times New Roman" w:hAnsi="Times New Roman" w:cs="Times New Roman"/>
          <w:sz w:val="24"/>
          <w:szCs w:val="24"/>
        </w:rPr>
        <w:t>)</w:t>
      </w:r>
      <w:r w:rsidRPr="00476EA7">
        <w:rPr>
          <w:rFonts w:ascii="Times New Roman" w:hAnsi="Times New Roman" w:cs="Times New Roman"/>
          <w:sz w:val="24"/>
          <w:szCs w:val="24"/>
        </w:rPr>
        <w:t xml:space="preserve"> опубликованы в  газете «Сельская Новь» 27.05.2022 №20 (11203) и размещены на официальном сайте городского округа Лотошино по адресу: </w:t>
      </w:r>
      <w:hyperlink r:id="rId5" w:history="1">
        <w:r w:rsidRPr="00476EA7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http://лотошинье.рф</w:t>
        </w:r>
      </w:hyperlink>
      <w:r w:rsidRPr="00476EA7">
        <w:rPr>
          <w:rFonts w:ascii="Times New Roman" w:hAnsi="Times New Roman" w:cs="Times New Roman"/>
          <w:sz w:val="24"/>
          <w:szCs w:val="24"/>
        </w:rPr>
        <w:t>, а также направлены в Комитет по архитектуре и градостроительству  27.05.2022 Исх. №1/13-3880.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432" w:rsidRPr="00476EA7" w:rsidRDefault="00726C54" w:rsidP="00437432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lastRenderedPageBreak/>
        <w:t>После получения согласований ЦИОГВ, р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ешением Градостроительного совета Московской области (протокол от 05.07.2022 №25 п. 51) </w:t>
      </w:r>
      <w:r w:rsidR="006B19D6">
        <w:rPr>
          <w:rFonts w:ascii="Times New Roman" w:hAnsi="Times New Roman" w:cs="Times New Roman"/>
          <w:sz w:val="24"/>
          <w:szCs w:val="24"/>
        </w:rPr>
        <w:t>П</w:t>
      </w:r>
      <w:r w:rsidR="00437432" w:rsidRPr="00476EA7">
        <w:rPr>
          <w:rFonts w:ascii="Times New Roman" w:hAnsi="Times New Roman" w:cs="Times New Roman"/>
          <w:sz w:val="24"/>
          <w:szCs w:val="24"/>
        </w:rPr>
        <w:t>роект был одобрен и направлен в уполномоченный орган для его утверждения (27Исх-10374/19-01 от 11.07.2022).</w:t>
      </w:r>
    </w:p>
    <w:p w:rsidR="006D4E28" w:rsidRPr="00476EA7" w:rsidRDefault="009B5115" w:rsidP="006B19D6">
      <w:pPr>
        <w:suppressAutoHyphens/>
        <w:spacing w:after="0"/>
        <w:ind w:left="1134" w:right="14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t xml:space="preserve">Проектом предусмотрено </w:t>
      </w:r>
      <w:r w:rsidR="00BE11C6" w:rsidRPr="00476EA7">
        <w:rPr>
          <w:rFonts w:ascii="Times New Roman" w:hAnsi="Times New Roman" w:cs="Times New Roman"/>
          <w:sz w:val="24"/>
          <w:szCs w:val="24"/>
        </w:rPr>
        <w:t xml:space="preserve">отнесение земельных участков с кадастровыми номерами 50:02:0020519:340, 50:02:0020519:341, 50:02:0020519:342 к </w:t>
      </w:r>
      <w:r w:rsidR="006B19D6">
        <w:rPr>
          <w:rFonts w:ascii="Times New Roman" w:hAnsi="Times New Roman" w:cs="Times New Roman"/>
          <w:sz w:val="24"/>
          <w:szCs w:val="24"/>
        </w:rPr>
        <w:t xml:space="preserve">функциональной </w:t>
      </w:r>
      <w:r w:rsidR="00BE11C6" w:rsidRPr="00476EA7">
        <w:rPr>
          <w:rFonts w:ascii="Times New Roman" w:hAnsi="Times New Roman" w:cs="Times New Roman"/>
          <w:sz w:val="24"/>
          <w:szCs w:val="24"/>
        </w:rPr>
        <w:t>зоне С2 (Зона садоводческих или огородных некоммерческих товариществ)</w:t>
      </w:r>
      <w:r w:rsidR="00505995" w:rsidRPr="00476EA7">
        <w:rPr>
          <w:rFonts w:ascii="Times New Roman" w:hAnsi="Times New Roman" w:cs="Times New Roman"/>
          <w:sz w:val="24"/>
          <w:szCs w:val="24"/>
        </w:rPr>
        <w:t>,</w:t>
      </w:r>
      <w:r w:rsidR="00BE11C6" w:rsidRPr="00476EA7">
        <w:rPr>
          <w:rFonts w:ascii="Times New Roman" w:hAnsi="Times New Roman" w:cs="Times New Roman"/>
          <w:sz w:val="24"/>
          <w:szCs w:val="24"/>
        </w:rPr>
        <w:t xml:space="preserve"> </w:t>
      </w:r>
      <w:r w:rsidRPr="00476EA7">
        <w:rPr>
          <w:rFonts w:ascii="Times New Roman" w:hAnsi="Times New Roman" w:cs="Times New Roman"/>
          <w:sz w:val="24"/>
          <w:szCs w:val="24"/>
        </w:rPr>
        <w:t>включение в границы населённого пункта д. Кушелово</w:t>
      </w:r>
      <w:r w:rsidR="00997872" w:rsidRPr="00476EA7">
        <w:rPr>
          <w:rFonts w:ascii="Times New Roman" w:hAnsi="Times New Roman" w:cs="Times New Roman"/>
          <w:sz w:val="24"/>
          <w:szCs w:val="24"/>
        </w:rPr>
        <w:t xml:space="preserve"> и </w:t>
      </w:r>
      <w:r w:rsidR="006B19D6">
        <w:rPr>
          <w:rFonts w:ascii="Times New Roman" w:hAnsi="Times New Roman" w:cs="Times New Roman"/>
          <w:sz w:val="24"/>
          <w:szCs w:val="24"/>
        </w:rPr>
        <w:t xml:space="preserve">последующему </w:t>
      </w:r>
      <w:r w:rsidR="00997872" w:rsidRPr="00476EA7">
        <w:rPr>
          <w:rFonts w:ascii="Times New Roman" w:hAnsi="Times New Roman" w:cs="Times New Roman"/>
          <w:sz w:val="24"/>
          <w:szCs w:val="24"/>
        </w:rPr>
        <w:t xml:space="preserve">переводу </w:t>
      </w:r>
      <w:r w:rsidR="002F7C2F" w:rsidRPr="002F7C2F">
        <w:rPr>
          <w:rFonts w:ascii="Times New Roman" w:hAnsi="Times New Roman" w:cs="Times New Roman"/>
          <w:color w:val="292C2F"/>
          <w:sz w:val="24"/>
          <w:szCs w:val="24"/>
        </w:rPr>
        <w:t>Федеральн</w:t>
      </w:r>
      <w:r w:rsidR="002F7C2F">
        <w:rPr>
          <w:rFonts w:ascii="Times New Roman" w:hAnsi="Times New Roman" w:cs="Times New Roman"/>
          <w:color w:val="292C2F"/>
          <w:sz w:val="24"/>
          <w:szCs w:val="24"/>
        </w:rPr>
        <w:t>ой</w:t>
      </w:r>
      <w:r w:rsidR="002F7C2F" w:rsidRPr="002F7C2F">
        <w:rPr>
          <w:rFonts w:ascii="Times New Roman" w:hAnsi="Times New Roman" w:cs="Times New Roman"/>
          <w:color w:val="292C2F"/>
          <w:sz w:val="24"/>
          <w:szCs w:val="24"/>
        </w:rPr>
        <w:t xml:space="preserve"> служб</w:t>
      </w:r>
      <w:r w:rsidR="002F7C2F">
        <w:rPr>
          <w:rFonts w:ascii="Times New Roman" w:hAnsi="Times New Roman" w:cs="Times New Roman"/>
          <w:color w:val="292C2F"/>
          <w:sz w:val="24"/>
          <w:szCs w:val="24"/>
        </w:rPr>
        <w:t>ой</w:t>
      </w:r>
      <w:bookmarkStart w:id="0" w:name="_GoBack"/>
      <w:bookmarkEnd w:id="0"/>
      <w:r w:rsidR="002F7C2F" w:rsidRPr="002F7C2F">
        <w:rPr>
          <w:rFonts w:ascii="Times New Roman" w:hAnsi="Times New Roman" w:cs="Times New Roman"/>
          <w:color w:val="292C2F"/>
          <w:sz w:val="24"/>
          <w:szCs w:val="24"/>
        </w:rPr>
        <w:t xml:space="preserve"> государственной регистрации, кадастра и картографии (</w:t>
      </w:r>
      <w:proofErr w:type="spellStart"/>
      <w:r w:rsidR="002F7C2F" w:rsidRPr="002F7C2F">
        <w:rPr>
          <w:rFonts w:ascii="Times New Roman" w:hAnsi="Times New Roman" w:cs="Times New Roman"/>
          <w:color w:val="292C2F"/>
          <w:sz w:val="24"/>
          <w:szCs w:val="24"/>
        </w:rPr>
        <w:t>Росреестр</w:t>
      </w:r>
      <w:proofErr w:type="spellEnd"/>
      <w:r w:rsidR="002F7C2F" w:rsidRPr="002F7C2F">
        <w:rPr>
          <w:rFonts w:ascii="Times New Roman" w:hAnsi="Times New Roman" w:cs="Times New Roman"/>
          <w:color w:val="292C2F"/>
          <w:sz w:val="24"/>
          <w:szCs w:val="24"/>
        </w:rPr>
        <w:t>) </w:t>
      </w:r>
      <w:r w:rsidR="002F7C2F">
        <w:rPr>
          <w:rFonts w:ascii="Times New Roman" w:hAnsi="Times New Roman" w:cs="Times New Roman"/>
          <w:sz w:val="24"/>
          <w:szCs w:val="24"/>
        </w:rPr>
        <w:t xml:space="preserve"> </w:t>
      </w:r>
      <w:r w:rsidR="00997872" w:rsidRPr="00476EA7">
        <w:rPr>
          <w:rFonts w:ascii="Times New Roman" w:hAnsi="Times New Roman" w:cs="Times New Roman"/>
          <w:sz w:val="24"/>
          <w:szCs w:val="24"/>
        </w:rPr>
        <w:t>в категорию земель: земли населенных пунктов</w:t>
      </w:r>
      <w:r w:rsidRPr="00476EA7">
        <w:rPr>
          <w:rFonts w:ascii="Times New Roman" w:hAnsi="Times New Roman" w:cs="Times New Roman"/>
          <w:sz w:val="24"/>
          <w:szCs w:val="24"/>
        </w:rPr>
        <w:t xml:space="preserve"> части земельного участка с кадастровым номером 50:02:0020519:341 площадью 9,44 га для</w:t>
      </w:r>
      <w:r w:rsidR="00997872" w:rsidRPr="00476EA7">
        <w:rPr>
          <w:rFonts w:ascii="Times New Roman" w:hAnsi="Times New Roman" w:cs="Times New Roman"/>
          <w:sz w:val="24"/>
          <w:szCs w:val="24"/>
        </w:rPr>
        <w:t xml:space="preserve"> </w:t>
      </w:r>
      <w:r w:rsidRPr="00476EA7">
        <w:rPr>
          <w:rFonts w:ascii="Times New Roman" w:hAnsi="Times New Roman" w:cs="Times New Roman"/>
          <w:sz w:val="24"/>
          <w:szCs w:val="24"/>
        </w:rPr>
        <w:t>размещени</w:t>
      </w:r>
      <w:r w:rsidR="00997872" w:rsidRPr="00476EA7">
        <w:rPr>
          <w:rFonts w:ascii="Times New Roman" w:hAnsi="Times New Roman" w:cs="Times New Roman"/>
          <w:sz w:val="24"/>
          <w:szCs w:val="24"/>
        </w:rPr>
        <w:t>я</w:t>
      </w:r>
      <w:r w:rsidRPr="00476EA7">
        <w:rPr>
          <w:rFonts w:ascii="Times New Roman" w:hAnsi="Times New Roman" w:cs="Times New Roman"/>
          <w:sz w:val="24"/>
          <w:szCs w:val="24"/>
        </w:rPr>
        <w:t xml:space="preserve"> зоны общественно-делового назначения</w:t>
      </w:r>
      <w:r w:rsidR="00505995" w:rsidRPr="00476EA7">
        <w:rPr>
          <w:rFonts w:ascii="Times New Roman" w:hAnsi="Times New Roman" w:cs="Times New Roman"/>
          <w:sz w:val="24"/>
          <w:szCs w:val="24"/>
        </w:rPr>
        <w:t xml:space="preserve"> (зона О1.1 - Многофункциональная общественно-деловая зона), </w:t>
      </w:r>
      <w:r w:rsidRPr="00476EA7">
        <w:rPr>
          <w:rFonts w:ascii="Times New Roman" w:hAnsi="Times New Roman" w:cs="Times New Roman"/>
          <w:sz w:val="24"/>
          <w:szCs w:val="24"/>
        </w:rPr>
        <w:t xml:space="preserve"> что позволит организовать около 300 рабочих мест.</w:t>
      </w:r>
      <w:r w:rsidR="00BE11C6" w:rsidRPr="00476EA7">
        <w:rPr>
          <w:rFonts w:ascii="Times New Roman" w:hAnsi="Times New Roman" w:cs="Times New Roman"/>
          <w:sz w:val="24"/>
          <w:szCs w:val="24"/>
        </w:rPr>
        <w:t xml:space="preserve"> </w:t>
      </w:r>
      <w:r w:rsidR="00997872" w:rsidRPr="00476EA7">
        <w:rPr>
          <w:rFonts w:ascii="Times New Roman" w:hAnsi="Times New Roman" w:cs="Times New Roman"/>
          <w:sz w:val="24"/>
          <w:szCs w:val="24"/>
        </w:rPr>
        <w:t>Также п</w:t>
      </w:r>
      <w:r w:rsidR="00997872" w:rsidRPr="00476EA7">
        <w:rPr>
          <w:rFonts w:ascii="Times New Roman" w:hAnsi="Times New Roman" w:cs="Times New Roman"/>
          <w:bCs/>
          <w:sz w:val="24"/>
          <w:szCs w:val="24"/>
        </w:rPr>
        <w:t>одлежат к переводу в категорию земель: земли промышленности транспорта и связи – 10,451 га</w:t>
      </w:r>
      <w:r w:rsidR="00BE11C6" w:rsidRPr="00476EA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D4E28" w:rsidRPr="00476EA7" w:rsidRDefault="006D4E28" w:rsidP="006B19D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76EA7">
        <w:rPr>
          <w:rFonts w:ascii="Times New Roman" w:eastAsia="Times New Roman" w:hAnsi="Times New Roman"/>
          <w:sz w:val="24"/>
          <w:szCs w:val="24"/>
        </w:rPr>
        <w:t xml:space="preserve">Планируется реализация проекта по развитию экологического туризма в городском округе Лотошино, в который войдет: строительство экологической деревни, организация рыбалки, прогулок на лошадях, а также строительство гостиниц, домиков для экологического отдыха и объектов социальной инфраструктуры для жителей д. Кушелово. </w:t>
      </w:r>
    </w:p>
    <w:p w:rsidR="006D4E28" w:rsidRPr="00476EA7" w:rsidRDefault="006D4E28" w:rsidP="006B19D6">
      <w:pPr>
        <w:pBdr>
          <w:top w:val="nil"/>
          <w:left w:val="nil"/>
          <w:bottom w:val="nil"/>
          <w:right w:val="nil"/>
          <w:between w:val="nil"/>
        </w:pBdr>
        <w:spacing w:after="0"/>
        <w:ind w:left="1134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476EA7">
        <w:rPr>
          <w:rFonts w:ascii="Times New Roman" w:eastAsia="Times New Roman" w:hAnsi="Times New Roman"/>
          <w:sz w:val="24"/>
          <w:szCs w:val="24"/>
        </w:rPr>
        <w:t xml:space="preserve">Вся программа развития экологического туризма позволит создать новые рабочие места для жителей округа и даст возможность развиваться фермерским хозяйствам, которые будут поставщиками продуктов питания и услуг для нашего проекта, а также обеспечит дополнительные налоговые поступления в бюджет округа. </w:t>
      </w:r>
    </w:p>
    <w:p w:rsidR="00997872" w:rsidRDefault="00BE11C6" w:rsidP="006B19D6">
      <w:pPr>
        <w:suppressAutoHyphens/>
        <w:spacing w:after="0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sz w:val="24"/>
          <w:szCs w:val="24"/>
        </w:rPr>
        <w:t>Развитие территории под жилую застройку не предусматривается.</w:t>
      </w:r>
    </w:p>
    <w:p w:rsidR="003876AD" w:rsidRPr="003876AD" w:rsidRDefault="003876AD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6AD">
        <w:rPr>
          <w:rFonts w:ascii="Times New Roman" w:hAnsi="Times New Roman" w:cs="Times New Roman"/>
          <w:sz w:val="24"/>
          <w:szCs w:val="24"/>
        </w:rPr>
        <w:t>Принятие проекта не потребует дополнительного увеличения расходов бюджета городского округа Лотошино Московской области.</w:t>
      </w:r>
    </w:p>
    <w:p w:rsidR="003876AD" w:rsidRPr="003876AD" w:rsidRDefault="003876AD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6AD">
        <w:rPr>
          <w:rFonts w:ascii="Times New Roman" w:hAnsi="Times New Roman" w:cs="Times New Roman"/>
          <w:sz w:val="24"/>
          <w:szCs w:val="24"/>
        </w:rPr>
        <w:t>Проект не содержит положений, способствующих созданию ус</w:t>
      </w:r>
      <w:r w:rsidRPr="003876AD">
        <w:rPr>
          <w:rFonts w:ascii="Times New Roman" w:hAnsi="Times New Roman" w:cs="Times New Roman"/>
          <w:sz w:val="24"/>
          <w:szCs w:val="24"/>
        </w:rPr>
        <w:t>ловия для проявления коррупции.</w:t>
      </w:r>
    </w:p>
    <w:p w:rsidR="00D87B11" w:rsidRPr="00476EA7" w:rsidRDefault="00505995" w:rsidP="006B19D6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EA7">
        <w:rPr>
          <w:rFonts w:ascii="Times New Roman" w:hAnsi="Times New Roman" w:cs="Times New Roman"/>
          <w:sz w:val="24"/>
          <w:szCs w:val="24"/>
        </w:rPr>
        <w:t>На основании вышеизложенного, в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целях создания условий для устойчивого развития территории муниципального образования «Городской округ Лотошино Московской области»,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соответствии со ст.</w:t>
      </w:r>
      <w:r w:rsidR="007168DB" w:rsidRPr="00476EA7">
        <w:rPr>
          <w:rFonts w:ascii="Times New Roman" w:hAnsi="Times New Roman" w:cs="Times New Roman"/>
          <w:sz w:val="24"/>
          <w:szCs w:val="24"/>
        </w:rPr>
        <w:t xml:space="preserve"> 28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кодекса, необходимо принятие </w:t>
      </w:r>
      <w:r w:rsidR="00EA02D4" w:rsidRPr="00476EA7">
        <w:rPr>
          <w:rFonts w:ascii="Times New Roman" w:hAnsi="Times New Roman" w:cs="Times New Roman"/>
          <w:sz w:val="24"/>
          <w:szCs w:val="24"/>
        </w:rPr>
        <w:t xml:space="preserve">Советом депутатов </w:t>
      </w:r>
      <w:r w:rsidR="00437432" w:rsidRPr="00476EA7">
        <w:rPr>
          <w:rFonts w:ascii="Times New Roman" w:hAnsi="Times New Roman" w:cs="Times New Roman"/>
          <w:sz w:val="24"/>
          <w:szCs w:val="24"/>
        </w:rPr>
        <w:t>решения о внесении изменений в Генеральный план городского округа Лотошино применительно к населенному пункту д. Кушелово, земельным участкам с кадастровыми номерами 50:02:0020519:340, 50:02:0020519:341, 50:02:0020519:342.</w:t>
      </w:r>
      <w:r w:rsidR="00D4488F" w:rsidRPr="00476EA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87B11" w:rsidRPr="00476EA7" w:rsidSect="00726C54">
      <w:pgSz w:w="11906" w:h="16838"/>
      <w:pgMar w:top="567" w:right="851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52A63"/>
    <w:multiLevelType w:val="hybridMultilevel"/>
    <w:tmpl w:val="CC4CFE46"/>
    <w:lvl w:ilvl="0" w:tplc="3F9EE174">
      <w:start w:val="1"/>
      <w:numFmt w:val="bullet"/>
      <w:pStyle w:val="1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46BAA6B6">
      <w:numFmt w:val="bullet"/>
      <w:pStyle w:val="2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2"/>
    <w:rsid w:val="00005361"/>
    <w:rsid w:val="0000740E"/>
    <w:rsid w:val="00007746"/>
    <w:rsid w:val="00011805"/>
    <w:rsid w:val="00011DAC"/>
    <w:rsid w:val="000226C2"/>
    <w:rsid w:val="00022B4E"/>
    <w:rsid w:val="000249A3"/>
    <w:rsid w:val="00030C6B"/>
    <w:rsid w:val="00034495"/>
    <w:rsid w:val="00036C2F"/>
    <w:rsid w:val="000375F9"/>
    <w:rsid w:val="0003781C"/>
    <w:rsid w:val="00043ABB"/>
    <w:rsid w:val="00043FC5"/>
    <w:rsid w:val="000502C6"/>
    <w:rsid w:val="00052A0D"/>
    <w:rsid w:val="0005415D"/>
    <w:rsid w:val="000574A5"/>
    <w:rsid w:val="000610A1"/>
    <w:rsid w:val="0007080D"/>
    <w:rsid w:val="000748B0"/>
    <w:rsid w:val="00074CA3"/>
    <w:rsid w:val="000751AE"/>
    <w:rsid w:val="00077EC3"/>
    <w:rsid w:val="00080CB1"/>
    <w:rsid w:val="00091B23"/>
    <w:rsid w:val="000A1DF7"/>
    <w:rsid w:val="000B0E52"/>
    <w:rsid w:val="000B2D93"/>
    <w:rsid w:val="000B3C88"/>
    <w:rsid w:val="000B44A0"/>
    <w:rsid w:val="000B5139"/>
    <w:rsid w:val="000B51EE"/>
    <w:rsid w:val="000B682B"/>
    <w:rsid w:val="000B6E80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6105"/>
    <w:rsid w:val="000E697B"/>
    <w:rsid w:val="000E7644"/>
    <w:rsid w:val="000E7BD7"/>
    <w:rsid w:val="000F1DEB"/>
    <w:rsid w:val="000F6259"/>
    <w:rsid w:val="000F6B0B"/>
    <w:rsid w:val="0010004A"/>
    <w:rsid w:val="00104101"/>
    <w:rsid w:val="001150F7"/>
    <w:rsid w:val="0011577E"/>
    <w:rsid w:val="001208F7"/>
    <w:rsid w:val="00122871"/>
    <w:rsid w:val="00125395"/>
    <w:rsid w:val="00130F9B"/>
    <w:rsid w:val="00136E75"/>
    <w:rsid w:val="00137514"/>
    <w:rsid w:val="0015443F"/>
    <w:rsid w:val="00160E40"/>
    <w:rsid w:val="0016362C"/>
    <w:rsid w:val="0016504D"/>
    <w:rsid w:val="0016782C"/>
    <w:rsid w:val="00170B0F"/>
    <w:rsid w:val="00172B0D"/>
    <w:rsid w:val="001738D9"/>
    <w:rsid w:val="00174F7F"/>
    <w:rsid w:val="00175E81"/>
    <w:rsid w:val="001778B3"/>
    <w:rsid w:val="00182296"/>
    <w:rsid w:val="001842AA"/>
    <w:rsid w:val="00185F40"/>
    <w:rsid w:val="00187703"/>
    <w:rsid w:val="00191793"/>
    <w:rsid w:val="001A0059"/>
    <w:rsid w:val="001A14F7"/>
    <w:rsid w:val="001A1BD2"/>
    <w:rsid w:val="001A641D"/>
    <w:rsid w:val="001B12C5"/>
    <w:rsid w:val="001B1B8F"/>
    <w:rsid w:val="001B213F"/>
    <w:rsid w:val="001B3E6F"/>
    <w:rsid w:val="001B5476"/>
    <w:rsid w:val="001C1069"/>
    <w:rsid w:val="001C2D83"/>
    <w:rsid w:val="001C57B1"/>
    <w:rsid w:val="001C5AB0"/>
    <w:rsid w:val="001D13B9"/>
    <w:rsid w:val="001D322E"/>
    <w:rsid w:val="001E28DA"/>
    <w:rsid w:val="001E7953"/>
    <w:rsid w:val="001F09AF"/>
    <w:rsid w:val="001F264C"/>
    <w:rsid w:val="001F35E8"/>
    <w:rsid w:val="0020520D"/>
    <w:rsid w:val="00205A29"/>
    <w:rsid w:val="0020714C"/>
    <w:rsid w:val="00211AA1"/>
    <w:rsid w:val="00211C40"/>
    <w:rsid w:val="00212117"/>
    <w:rsid w:val="00214B3E"/>
    <w:rsid w:val="002157FA"/>
    <w:rsid w:val="00220C06"/>
    <w:rsid w:val="00222458"/>
    <w:rsid w:val="002229DA"/>
    <w:rsid w:val="00225569"/>
    <w:rsid w:val="00231745"/>
    <w:rsid w:val="0023174C"/>
    <w:rsid w:val="00231957"/>
    <w:rsid w:val="00231EAB"/>
    <w:rsid w:val="0023264C"/>
    <w:rsid w:val="002362C1"/>
    <w:rsid w:val="00236EB0"/>
    <w:rsid w:val="002371E2"/>
    <w:rsid w:val="002413EF"/>
    <w:rsid w:val="00245DE8"/>
    <w:rsid w:val="0024669C"/>
    <w:rsid w:val="00247AAF"/>
    <w:rsid w:val="00250ED1"/>
    <w:rsid w:val="00250F59"/>
    <w:rsid w:val="0025526E"/>
    <w:rsid w:val="002619DC"/>
    <w:rsid w:val="00263A56"/>
    <w:rsid w:val="0026437D"/>
    <w:rsid w:val="002661CA"/>
    <w:rsid w:val="00266FB5"/>
    <w:rsid w:val="00267609"/>
    <w:rsid w:val="002701DF"/>
    <w:rsid w:val="002743E8"/>
    <w:rsid w:val="002754E2"/>
    <w:rsid w:val="00276020"/>
    <w:rsid w:val="0027779C"/>
    <w:rsid w:val="00281657"/>
    <w:rsid w:val="002969F2"/>
    <w:rsid w:val="00296B5A"/>
    <w:rsid w:val="002A0B9D"/>
    <w:rsid w:val="002A2B0B"/>
    <w:rsid w:val="002A3966"/>
    <w:rsid w:val="002A5536"/>
    <w:rsid w:val="002A5DFC"/>
    <w:rsid w:val="002A688C"/>
    <w:rsid w:val="002A6A3C"/>
    <w:rsid w:val="002A6B5C"/>
    <w:rsid w:val="002A70CC"/>
    <w:rsid w:val="002B04AB"/>
    <w:rsid w:val="002B050C"/>
    <w:rsid w:val="002B5A37"/>
    <w:rsid w:val="002B7D1B"/>
    <w:rsid w:val="002C0532"/>
    <w:rsid w:val="002C067C"/>
    <w:rsid w:val="002C1CAA"/>
    <w:rsid w:val="002D07B7"/>
    <w:rsid w:val="002D1517"/>
    <w:rsid w:val="002D1963"/>
    <w:rsid w:val="002D3EE2"/>
    <w:rsid w:val="002E2B38"/>
    <w:rsid w:val="002E44BE"/>
    <w:rsid w:val="002E5000"/>
    <w:rsid w:val="002E6B5F"/>
    <w:rsid w:val="002F0415"/>
    <w:rsid w:val="002F1473"/>
    <w:rsid w:val="002F3158"/>
    <w:rsid w:val="002F68EE"/>
    <w:rsid w:val="002F6BCF"/>
    <w:rsid w:val="002F7564"/>
    <w:rsid w:val="002F7C08"/>
    <w:rsid w:val="002F7C2F"/>
    <w:rsid w:val="00312331"/>
    <w:rsid w:val="003155B9"/>
    <w:rsid w:val="00323FD2"/>
    <w:rsid w:val="003339A2"/>
    <w:rsid w:val="00334271"/>
    <w:rsid w:val="00345A78"/>
    <w:rsid w:val="00346FF0"/>
    <w:rsid w:val="00353F60"/>
    <w:rsid w:val="00354831"/>
    <w:rsid w:val="00366454"/>
    <w:rsid w:val="00367142"/>
    <w:rsid w:val="00367D38"/>
    <w:rsid w:val="003753A4"/>
    <w:rsid w:val="0037553F"/>
    <w:rsid w:val="003770C3"/>
    <w:rsid w:val="003876AD"/>
    <w:rsid w:val="00390A2B"/>
    <w:rsid w:val="00392E8A"/>
    <w:rsid w:val="003A3BEB"/>
    <w:rsid w:val="003A43DE"/>
    <w:rsid w:val="003B0346"/>
    <w:rsid w:val="003B1F55"/>
    <w:rsid w:val="003B353F"/>
    <w:rsid w:val="003B4E75"/>
    <w:rsid w:val="003B5A01"/>
    <w:rsid w:val="003C031B"/>
    <w:rsid w:val="003C5189"/>
    <w:rsid w:val="003D5CF2"/>
    <w:rsid w:val="003D611D"/>
    <w:rsid w:val="003D7BEC"/>
    <w:rsid w:val="003E0EAE"/>
    <w:rsid w:val="003E159C"/>
    <w:rsid w:val="003E3879"/>
    <w:rsid w:val="003F17A0"/>
    <w:rsid w:val="003F2BD9"/>
    <w:rsid w:val="003F41E7"/>
    <w:rsid w:val="003F5A94"/>
    <w:rsid w:val="003F64FF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4899"/>
    <w:rsid w:val="004250C0"/>
    <w:rsid w:val="00425860"/>
    <w:rsid w:val="00426AB4"/>
    <w:rsid w:val="00430F28"/>
    <w:rsid w:val="00433DDE"/>
    <w:rsid w:val="004371D5"/>
    <w:rsid w:val="00437432"/>
    <w:rsid w:val="0044300C"/>
    <w:rsid w:val="00451890"/>
    <w:rsid w:val="00452CAA"/>
    <w:rsid w:val="00454F71"/>
    <w:rsid w:val="00460F72"/>
    <w:rsid w:val="00467F3A"/>
    <w:rsid w:val="00471614"/>
    <w:rsid w:val="00472222"/>
    <w:rsid w:val="00472B0F"/>
    <w:rsid w:val="00476EA7"/>
    <w:rsid w:val="004772FC"/>
    <w:rsid w:val="00480F36"/>
    <w:rsid w:val="00482BCD"/>
    <w:rsid w:val="0048456A"/>
    <w:rsid w:val="00487955"/>
    <w:rsid w:val="00487B1F"/>
    <w:rsid w:val="004916DF"/>
    <w:rsid w:val="00491E30"/>
    <w:rsid w:val="00492622"/>
    <w:rsid w:val="004963C4"/>
    <w:rsid w:val="004A6FB1"/>
    <w:rsid w:val="004B3BF4"/>
    <w:rsid w:val="004B5950"/>
    <w:rsid w:val="004C31FA"/>
    <w:rsid w:val="004C3CC0"/>
    <w:rsid w:val="004D0F42"/>
    <w:rsid w:val="004D6089"/>
    <w:rsid w:val="004E16E1"/>
    <w:rsid w:val="004E2C94"/>
    <w:rsid w:val="004E533C"/>
    <w:rsid w:val="004F10E1"/>
    <w:rsid w:val="00501D3C"/>
    <w:rsid w:val="00505995"/>
    <w:rsid w:val="00505E34"/>
    <w:rsid w:val="00506658"/>
    <w:rsid w:val="00506D81"/>
    <w:rsid w:val="00507B96"/>
    <w:rsid w:val="00521B27"/>
    <w:rsid w:val="00532E23"/>
    <w:rsid w:val="005338AC"/>
    <w:rsid w:val="005401E9"/>
    <w:rsid w:val="00546892"/>
    <w:rsid w:val="00554144"/>
    <w:rsid w:val="00554147"/>
    <w:rsid w:val="0055550C"/>
    <w:rsid w:val="005567C1"/>
    <w:rsid w:val="00556A70"/>
    <w:rsid w:val="00557683"/>
    <w:rsid w:val="00560C9C"/>
    <w:rsid w:val="00561D04"/>
    <w:rsid w:val="005647AD"/>
    <w:rsid w:val="00572534"/>
    <w:rsid w:val="005755F2"/>
    <w:rsid w:val="00576885"/>
    <w:rsid w:val="00580508"/>
    <w:rsid w:val="005858E7"/>
    <w:rsid w:val="00590B02"/>
    <w:rsid w:val="00590FC4"/>
    <w:rsid w:val="00591B8A"/>
    <w:rsid w:val="0059211D"/>
    <w:rsid w:val="005A1267"/>
    <w:rsid w:val="005A16F6"/>
    <w:rsid w:val="005A28B0"/>
    <w:rsid w:val="005A3EC2"/>
    <w:rsid w:val="005A4CF0"/>
    <w:rsid w:val="005A5E82"/>
    <w:rsid w:val="005B0AA6"/>
    <w:rsid w:val="005B12B9"/>
    <w:rsid w:val="005B2493"/>
    <w:rsid w:val="005C1ECF"/>
    <w:rsid w:val="005C31FD"/>
    <w:rsid w:val="005C6185"/>
    <w:rsid w:val="005D1D19"/>
    <w:rsid w:val="005D3EAC"/>
    <w:rsid w:val="005D4B38"/>
    <w:rsid w:val="005D5FBD"/>
    <w:rsid w:val="005E13EE"/>
    <w:rsid w:val="005E65D2"/>
    <w:rsid w:val="005F525C"/>
    <w:rsid w:val="00602D60"/>
    <w:rsid w:val="00610162"/>
    <w:rsid w:val="0061152F"/>
    <w:rsid w:val="00614B9E"/>
    <w:rsid w:val="00620A8B"/>
    <w:rsid w:val="00623370"/>
    <w:rsid w:val="00623A46"/>
    <w:rsid w:val="00626AC4"/>
    <w:rsid w:val="00630B51"/>
    <w:rsid w:val="00632BFC"/>
    <w:rsid w:val="00632C44"/>
    <w:rsid w:val="00633157"/>
    <w:rsid w:val="0063387C"/>
    <w:rsid w:val="00635670"/>
    <w:rsid w:val="0063769F"/>
    <w:rsid w:val="006414A1"/>
    <w:rsid w:val="006422DB"/>
    <w:rsid w:val="0064288A"/>
    <w:rsid w:val="00643E55"/>
    <w:rsid w:val="006463EB"/>
    <w:rsid w:val="00646F95"/>
    <w:rsid w:val="00651393"/>
    <w:rsid w:val="0065151C"/>
    <w:rsid w:val="0065381F"/>
    <w:rsid w:val="00653906"/>
    <w:rsid w:val="00656CCC"/>
    <w:rsid w:val="00657C55"/>
    <w:rsid w:val="00660F19"/>
    <w:rsid w:val="006654FB"/>
    <w:rsid w:val="006665FF"/>
    <w:rsid w:val="00667387"/>
    <w:rsid w:val="006679DB"/>
    <w:rsid w:val="00667A9F"/>
    <w:rsid w:val="00672633"/>
    <w:rsid w:val="006761E3"/>
    <w:rsid w:val="0068288B"/>
    <w:rsid w:val="006879C4"/>
    <w:rsid w:val="00696960"/>
    <w:rsid w:val="006A08A7"/>
    <w:rsid w:val="006A0DB3"/>
    <w:rsid w:val="006A1480"/>
    <w:rsid w:val="006A3694"/>
    <w:rsid w:val="006A43FE"/>
    <w:rsid w:val="006A7B1C"/>
    <w:rsid w:val="006B19D6"/>
    <w:rsid w:val="006B1BCD"/>
    <w:rsid w:val="006C1C9F"/>
    <w:rsid w:val="006C643F"/>
    <w:rsid w:val="006D346E"/>
    <w:rsid w:val="006D4E28"/>
    <w:rsid w:val="006D5009"/>
    <w:rsid w:val="006D694F"/>
    <w:rsid w:val="006E0288"/>
    <w:rsid w:val="006E0916"/>
    <w:rsid w:val="006E14C0"/>
    <w:rsid w:val="006E194C"/>
    <w:rsid w:val="006E3663"/>
    <w:rsid w:val="006E543E"/>
    <w:rsid w:val="006F1411"/>
    <w:rsid w:val="006F175B"/>
    <w:rsid w:val="006F4CF3"/>
    <w:rsid w:val="006F6620"/>
    <w:rsid w:val="006F6923"/>
    <w:rsid w:val="00702075"/>
    <w:rsid w:val="00704630"/>
    <w:rsid w:val="00704B6B"/>
    <w:rsid w:val="0070622A"/>
    <w:rsid w:val="00706325"/>
    <w:rsid w:val="00706D10"/>
    <w:rsid w:val="00711A7C"/>
    <w:rsid w:val="007168DB"/>
    <w:rsid w:val="007172AB"/>
    <w:rsid w:val="00720D87"/>
    <w:rsid w:val="00720E77"/>
    <w:rsid w:val="00721182"/>
    <w:rsid w:val="00721F79"/>
    <w:rsid w:val="00722860"/>
    <w:rsid w:val="00724DC7"/>
    <w:rsid w:val="007250E4"/>
    <w:rsid w:val="00726C54"/>
    <w:rsid w:val="0072703E"/>
    <w:rsid w:val="007271D1"/>
    <w:rsid w:val="00735164"/>
    <w:rsid w:val="007354AC"/>
    <w:rsid w:val="007362AB"/>
    <w:rsid w:val="007422BB"/>
    <w:rsid w:val="00742362"/>
    <w:rsid w:val="00743F5A"/>
    <w:rsid w:val="00743FD9"/>
    <w:rsid w:val="007508C4"/>
    <w:rsid w:val="007519E4"/>
    <w:rsid w:val="00752EBB"/>
    <w:rsid w:val="00760477"/>
    <w:rsid w:val="007609FD"/>
    <w:rsid w:val="00760AA1"/>
    <w:rsid w:val="007645B3"/>
    <w:rsid w:val="00770D7A"/>
    <w:rsid w:val="00786FCC"/>
    <w:rsid w:val="007907D7"/>
    <w:rsid w:val="00792C97"/>
    <w:rsid w:val="007942C0"/>
    <w:rsid w:val="00795668"/>
    <w:rsid w:val="007A402E"/>
    <w:rsid w:val="007A48BE"/>
    <w:rsid w:val="007A7AFA"/>
    <w:rsid w:val="007A7CBF"/>
    <w:rsid w:val="007B33F3"/>
    <w:rsid w:val="007B3CEA"/>
    <w:rsid w:val="007B6478"/>
    <w:rsid w:val="007C11BF"/>
    <w:rsid w:val="007C27DE"/>
    <w:rsid w:val="007C3B1A"/>
    <w:rsid w:val="007C41CD"/>
    <w:rsid w:val="007C72EA"/>
    <w:rsid w:val="007D32C5"/>
    <w:rsid w:val="007D6302"/>
    <w:rsid w:val="007E1BA9"/>
    <w:rsid w:val="007E4646"/>
    <w:rsid w:val="007F02C3"/>
    <w:rsid w:val="007F0A1F"/>
    <w:rsid w:val="007F3C15"/>
    <w:rsid w:val="007F3D00"/>
    <w:rsid w:val="00801E84"/>
    <w:rsid w:val="00802577"/>
    <w:rsid w:val="00802B20"/>
    <w:rsid w:val="00803362"/>
    <w:rsid w:val="0081714C"/>
    <w:rsid w:val="0082110A"/>
    <w:rsid w:val="0082470B"/>
    <w:rsid w:val="00824EAB"/>
    <w:rsid w:val="00826440"/>
    <w:rsid w:val="00826EE4"/>
    <w:rsid w:val="00832FE2"/>
    <w:rsid w:val="00835E9E"/>
    <w:rsid w:val="00836EDD"/>
    <w:rsid w:val="008412F8"/>
    <w:rsid w:val="008417D8"/>
    <w:rsid w:val="00847446"/>
    <w:rsid w:val="00863DD1"/>
    <w:rsid w:val="00865545"/>
    <w:rsid w:val="00871FA4"/>
    <w:rsid w:val="00873535"/>
    <w:rsid w:val="0087417A"/>
    <w:rsid w:val="00877EFB"/>
    <w:rsid w:val="00880904"/>
    <w:rsid w:val="0088418A"/>
    <w:rsid w:val="00890767"/>
    <w:rsid w:val="00890864"/>
    <w:rsid w:val="00896E96"/>
    <w:rsid w:val="008A04E1"/>
    <w:rsid w:val="008A0D20"/>
    <w:rsid w:val="008A25BE"/>
    <w:rsid w:val="008A7F61"/>
    <w:rsid w:val="008B3612"/>
    <w:rsid w:val="008B49D8"/>
    <w:rsid w:val="008B5AA6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1DF5"/>
    <w:rsid w:val="008D3E0B"/>
    <w:rsid w:val="008E06F0"/>
    <w:rsid w:val="008E3B5E"/>
    <w:rsid w:val="008E3BE6"/>
    <w:rsid w:val="008E503B"/>
    <w:rsid w:val="008E5D92"/>
    <w:rsid w:val="008E6806"/>
    <w:rsid w:val="008E70C1"/>
    <w:rsid w:val="008F0E05"/>
    <w:rsid w:val="008F287E"/>
    <w:rsid w:val="008F3DF8"/>
    <w:rsid w:val="009026F6"/>
    <w:rsid w:val="00902EB0"/>
    <w:rsid w:val="009077A3"/>
    <w:rsid w:val="009118FC"/>
    <w:rsid w:val="0091460E"/>
    <w:rsid w:val="009155C7"/>
    <w:rsid w:val="00915890"/>
    <w:rsid w:val="009163F5"/>
    <w:rsid w:val="00916A45"/>
    <w:rsid w:val="00916D8F"/>
    <w:rsid w:val="009218E3"/>
    <w:rsid w:val="00927DF4"/>
    <w:rsid w:val="00931BAF"/>
    <w:rsid w:val="0093687D"/>
    <w:rsid w:val="00936C98"/>
    <w:rsid w:val="00941855"/>
    <w:rsid w:val="00942384"/>
    <w:rsid w:val="00942818"/>
    <w:rsid w:val="00942A10"/>
    <w:rsid w:val="00944825"/>
    <w:rsid w:val="00946980"/>
    <w:rsid w:val="00951EF4"/>
    <w:rsid w:val="00952B0C"/>
    <w:rsid w:val="00953B0A"/>
    <w:rsid w:val="009541FB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617C"/>
    <w:rsid w:val="009769B9"/>
    <w:rsid w:val="009809D5"/>
    <w:rsid w:val="00983B15"/>
    <w:rsid w:val="00996F46"/>
    <w:rsid w:val="00997872"/>
    <w:rsid w:val="00997A3D"/>
    <w:rsid w:val="009A3D71"/>
    <w:rsid w:val="009A6EAF"/>
    <w:rsid w:val="009A779B"/>
    <w:rsid w:val="009B478C"/>
    <w:rsid w:val="009B5115"/>
    <w:rsid w:val="009B5A61"/>
    <w:rsid w:val="009C01AA"/>
    <w:rsid w:val="009C403F"/>
    <w:rsid w:val="009C659C"/>
    <w:rsid w:val="009D2958"/>
    <w:rsid w:val="009D32B5"/>
    <w:rsid w:val="009D44B9"/>
    <w:rsid w:val="009D509A"/>
    <w:rsid w:val="009D7902"/>
    <w:rsid w:val="009E1584"/>
    <w:rsid w:val="009E2C35"/>
    <w:rsid w:val="009F19F8"/>
    <w:rsid w:val="009F5267"/>
    <w:rsid w:val="00A009A0"/>
    <w:rsid w:val="00A02B1D"/>
    <w:rsid w:val="00A02CBC"/>
    <w:rsid w:val="00A047A9"/>
    <w:rsid w:val="00A0699A"/>
    <w:rsid w:val="00A077F1"/>
    <w:rsid w:val="00A11049"/>
    <w:rsid w:val="00A23307"/>
    <w:rsid w:val="00A254F2"/>
    <w:rsid w:val="00A26024"/>
    <w:rsid w:val="00A31B83"/>
    <w:rsid w:val="00A33527"/>
    <w:rsid w:val="00A350C0"/>
    <w:rsid w:val="00A35864"/>
    <w:rsid w:val="00A4101D"/>
    <w:rsid w:val="00A43597"/>
    <w:rsid w:val="00A43EA8"/>
    <w:rsid w:val="00A44CB8"/>
    <w:rsid w:val="00A45B69"/>
    <w:rsid w:val="00A606D7"/>
    <w:rsid w:val="00A62C3C"/>
    <w:rsid w:val="00A65025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94F25"/>
    <w:rsid w:val="00AA24F2"/>
    <w:rsid w:val="00AA4AE4"/>
    <w:rsid w:val="00AA7A97"/>
    <w:rsid w:val="00AB4B61"/>
    <w:rsid w:val="00AB5071"/>
    <w:rsid w:val="00AB56CD"/>
    <w:rsid w:val="00AC066D"/>
    <w:rsid w:val="00AD0697"/>
    <w:rsid w:val="00AD2FFD"/>
    <w:rsid w:val="00AD3405"/>
    <w:rsid w:val="00AD4566"/>
    <w:rsid w:val="00AE427A"/>
    <w:rsid w:val="00AE5354"/>
    <w:rsid w:val="00AE6813"/>
    <w:rsid w:val="00AF1D99"/>
    <w:rsid w:val="00B033DE"/>
    <w:rsid w:val="00B05E3E"/>
    <w:rsid w:val="00B10178"/>
    <w:rsid w:val="00B109ED"/>
    <w:rsid w:val="00B10DDC"/>
    <w:rsid w:val="00B112AB"/>
    <w:rsid w:val="00B12AC5"/>
    <w:rsid w:val="00B3008E"/>
    <w:rsid w:val="00B34536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2D59"/>
    <w:rsid w:val="00B6342C"/>
    <w:rsid w:val="00B67FD7"/>
    <w:rsid w:val="00B7055A"/>
    <w:rsid w:val="00B765AC"/>
    <w:rsid w:val="00B82DDE"/>
    <w:rsid w:val="00B85FC1"/>
    <w:rsid w:val="00B86173"/>
    <w:rsid w:val="00B87A2D"/>
    <w:rsid w:val="00B93573"/>
    <w:rsid w:val="00BA0441"/>
    <w:rsid w:val="00BA6AD8"/>
    <w:rsid w:val="00BB38B0"/>
    <w:rsid w:val="00BB6741"/>
    <w:rsid w:val="00BB7265"/>
    <w:rsid w:val="00BC14E7"/>
    <w:rsid w:val="00BC4EF7"/>
    <w:rsid w:val="00BD0FD4"/>
    <w:rsid w:val="00BD21D7"/>
    <w:rsid w:val="00BD2E1D"/>
    <w:rsid w:val="00BD46E6"/>
    <w:rsid w:val="00BD6244"/>
    <w:rsid w:val="00BD69D4"/>
    <w:rsid w:val="00BE02A3"/>
    <w:rsid w:val="00BE11C6"/>
    <w:rsid w:val="00BE1A72"/>
    <w:rsid w:val="00BE3EFE"/>
    <w:rsid w:val="00BE55E9"/>
    <w:rsid w:val="00BE5FCF"/>
    <w:rsid w:val="00BE66DF"/>
    <w:rsid w:val="00BE673F"/>
    <w:rsid w:val="00BE7931"/>
    <w:rsid w:val="00BF0151"/>
    <w:rsid w:val="00BF134C"/>
    <w:rsid w:val="00BF16C6"/>
    <w:rsid w:val="00BF17C2"/>
    <w:rsid w:val="00BF55AB"/>
    <w:rsid w:val="00C001B4"/>
    <w:rsid w:val="00C0023D"/>
    <w:rsid w:val="00C01D08"/>
    <w:rsid w:val="00C02824"/>
    <w:rsid w:val="00C0431E"/>
    <w:rsid w:val="00C06F8D"/>
    <w:rsid w:val="00C171F0"/>
    <w:rsid w:val="00C22251"/>
    <w:rsid w:val="00C31132"/>
    <w:rsid w:val="00C3293D"/>
    <w:rsid w:val="00C36565"/>
    <w:rsid w:val="00C45E9D"/>
    <w:rsid w:val="00C54BB0"/>
    <w:rsid w:val="00C60D5B"/>
    <w:rsid w:val="00C63F66"/>
    <w:rsid w:val="00C66454"/>
    <w:rsid w:val="00C746E0"/>
    <w:rsid w:val="00C74EE7"/>
    <w:rsid w:val="00C752E5"/>
    <w:rsid w:val="00C7538C"/>
    <w:rsid w:val="00C75DDF"/>
    <w:rsid w:val="00C909E6"/>
    <w:rsid w:val="00C93A42"/>
    <w:rsid w:val="00CA1E17"/>
    <w:rsid w:val="00CA2588"/>
    <w:rsid w:val="00CA37A0"/>
    <w:rsid w:val="00CA4657"/>
    <w:rsid w:val="00CA6228"/>
    <w:rsid w:val="00CA7140"/>
    <w:rsid w:val="00CB177B"/>
    <w:rsid w:val="00CB3DB5"/>
    <w:rsid w:val="00CC5BAD"/>
    <w:rsid w:val="00CE3DC7"/>
    <w:rsid w:val="00CE559F"/>
    <w:rsid w:val="00CE6ADC"/>
    <w:rsid w:val="00CE731E"/>
    <w:rsid w:val="00CF167C"/>
    <w:rsid w:val="00CF1E18"/>
    <w:rsid w:val="00CF42B8"/>
    <w:rsid w:val="00CF5C96"/>
    <w:rsid w:val="00CF6551"/>
    <w:rsid w:val="00D0189E"/>
    <w:rsid w:val="00D03303"/>
    <w:rsid w:val="00D0619A"/>
    <w:rsid w:val="00D067FD"/>
    <w:rsid w:val="00D1004A"/>
    <w:rsid w:val="00D10B67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4F18"/>
    <w:rsid w:val="00D40CAA"/>
    <w:rsid w:val="00D43724"/>
    <w:rsid w:val="00D440A6"/>
    <w:rsid w:val="00D4488F"/>
    <w:rsid w:val="00D46158"/>
    <w:rsid w:val="00D471A1"/>
    <w:rsid w:val="00D54B33"/>
    <w:rsid w:val="00D55058"/>
    <w:rsid w:val="00D574BA"/>
    <w:rsid w:val="00D57FA3"/>
    <w:rsid w:val="00D65B28"/>
    <w:rsid w:val="00D67FC7"/>
    <w:rsid w:val="00D711B0"/>
    <w:rsid w:val="00D73CBB"/>
    <w:rsid w:val="00D74EA8"/>
    <w:rsid w:val="00D8376F"/>
    <w:rsid w:val="00D87B11"/>
    <w:rsid w:val="00D91928"/>
    <w:rsid w:val="00D92F54"/>
    <w:rsid w:val="00D93A84"/>
    <w:rsid w:val="00D957AE"/>
    <w:rsid w:val="00DA0049"/>
    <w:rsid w:val="00DA2147"/>
    <w:rsid w:val="00DA284C"/>
    <w:rsid w:val="00DA45E8"/>
    <w:rsid w:val="00DA7F54"/>
    <w:rsid w:val="00DB5C66"/>
    <w:rsid w:val="00DC1CA7"/>
    <w:rsid w:val="00DC20AB"/>
    <w:rsid w:val="00DD0026"/>
    <w:rsid w:val="00DD012F"/>
    <w:rsid w:val="00DD166C"/>
    <w:rsid w:val="00DD2975"/>
    <w:rsid w:val="00DD3EA8"/>
    <w:rsid w:val="00DD6255"/>
    <w:rsid w:val="00DE028E"/>
    <w:rsid w:val="00DE23EE"/>
    <w:rsid w:val="00DF55FB"/>
    <w:rsid w:val="00DF5AF1"/>
    <w:rsid w:val="00E01FA6"/>
    <w:rsid w:val="00E02115"/>
    <w:rsid w:val="00E04730"/>
    <w:rsid w:val="00E149C0"/>
    <w:rsid w:val="00E17132"/>
    <w:rsid w:val="00E208EA"/>
    <w:rsid w:val="00E2381D"/>
    <w:rsid w:val="00E2518A"/>
    <w:rsid w:val="00E270D3"/>
    <w:rsid w:val="00E3101B"/>
    <w:rsid w:val="00E31EA0"/>
    <w:rsid w:val="00E366BD"/>
    <w:rsid w:val="00E42BF5"/>
    <w:rsid w:val="00E4362D"/>
    <w:rsid w:val="00E4382B"/>
    <w:rsid w:val="00E43BBF"/>
    <w:rsid w:val="00E47DF5"/>
    <w:rsid w:val="00E506C4"/>
    <w:rsid w:val="00E51493"/>
    <w:rsid w:val="00E5470E"/>
    <w:rsid w:val="00E6035B"/>
    <w:rsid w:val="00E605F3"/>
    <w:rsid w:val="00E65A1E"/>
    <w:rsid w:val="00E71D3F"/>
    <w:rsid w:val="00E73BB5"/>
    <w:rsid w:val="00E8233E"/>
    <w:rsid w:val="00E869CB"/>
    <w:rsid w:val="00E870DC"/>
    <w:rsid w:val="00E87DBB"/>
    <w:rsid w:val="00E92B9E"/>
    <w:rsid w:val="00E9460B"/>
    <w:rsid w:val="00E949B2"/>
    <w:rsid w:val="00E96D97"/>
    <w:rsid w:val="00E97DEC"/>
    <w:rsid w:val="00EA02D4"/>
    <w:rsid w:val="00EA547B"/>
    <w:rsid w:val="00EB2EAB"/>
    <w:rsid w:val="00EB3318"/>
    <w:rsid w:val="00EB4963"/>
    <w:rsid w:val="00EB5DC1"/>
    <w:rsid w:val="00EC16AB"/>
    <w:rsid w:val="00EC1846"/>
    <w:rsid w:val="00EC278B"/>
    <w:rsid w:val="00EC3734"/>
    <w:rsid w:val="00EC5666"/>
    <w:rsid w:val="00EC6479"/>
    <w:rsid w:val="00EC72F0"/>
    <w:rsid w:val="00EE760B"/>
    <w:rsid w:val="00EF05C9"/>
    <w:rsid w:val="00EF159E"/>
    <w:rsid w:val="00EF2B46"/>
    <w:rsid w:val="00EF3DF9"/>
    <w:rsid w:val="00EF66BF"/>
    <w:rsid w:val="00F00B54"/>
    <w:rsid w:val="00F109B6"/>
    <w:rsid w:val="00F11AE9"/>
    <w:rsid w:val="00F1239C"/>
    <w:rsid w:val="00F206E7"/>
    <w:rsid w:val="00F23CE5"/>
    <w:rsid w:val="00F406EA"/>
    <w:rsid w:val="00F4155E"/>
    <w:rsid w:val="00F41C46"/>
    <w:rsid w:val="00F42E69"/>
    <w:rsid w:val="00F42FCA"/>
    <w:rsid w:val="00F43988"/>
    <w:rsid w:val="00F463F4"/>
    <w:rsid w:val="00F4791D"/>
    <w:rsid w:val="00F53D29"/>
    <w:rsid w:val="00F54DCC"/>
    <w:rsid w:val="00F61494"/>
    <w:rsid w:val="00F61B9E"/>
    <w:rsid w:val="00F63B6E"/>
    <w:rsid w:val="00F645BB"/>
    <w:rsid w:val="00F67C65"/>
    <w:rsid w:val="00F70CF4"/>
    <w:rsid w:val="00F72781"/>
    <w:rsid w:val="00F8001F"/>
    <w:rsid w:val="00F864B2"/>
    <w:rsid w:val="00F940C7"/>
    <w:rsid w:val="00FA6D53"/>
    <w:rsid w:val="00FB7C5B"/>
    <w:rsid w:val="00FC04D4"/>
    <w:rsid w:val="00FC12AD"/>
    <w:rsid w:val="00FC134C"/>
    <w:rsid w:val="00FD1AF3"/>
    <w:rsid w:val="00FD2B54"/>
    <w:rsid w:val="00FD381C"/>
    <w:rsid w:val="00FD705C"/>
    <w:rsid w:val="00FE0A81"/>
    <w:rsid w:val="00FE6988"/>
    <w:rsid w:val="00FE7B19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AE4C"/>
  <w15:chartTrackingRefBased/>
  <w15:docId w15:val="{7E25F916-3094-4A34-B710-01AB62B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0F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B647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DD62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DD62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9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аблица - Текст основной"/>
    <w:basedOn w:val="a"/>
    <w:link w:val="-0"/>
    <w:qFormat/>
    <w:rsid w:val="00BE3EFE"/>
    <w:pPr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0">
    <w:name w:val="Таблица - Текст основной Знак"/>
    <w:basedOn w:val="a0"/>
    <w:link w:val="-"/>
    <w:rsid w:val="00BE3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З_Список_Маркированный 2"/>
    <w:basedOn w:val="1"/>
    <w:qFormat/>
    <w:rsid w:val="00BE3EFE"/>
    <w:pPr>
      <w:numPr>
        <w:ilvl w:val="1"/>
      </w:numPr>
      <w:ind w:left="1081"/>
    </w:pPr>
  </w:style>
  <w:style w:type="paragraph" w:customStyle="1" w:styleId="1">
    <w:name w:val="ТЗ_Список маркированный 1"/>
    <w:basedOn w:val="a"/>
    <w:qFormat/>
    <w:rsid w:val="00BE3EFE"/>
    <w:pPr>
      <w:numPr>
        <w:numId w:val="1"/>
      </w:numPr>
      <w:shd w:val="clear" w:color="auto" w:fill="FFFFFF"/>
      <w:autoSpaceDE w:val="0"/>
      <w:autoSpaceDN w:val="0"/>
      <w:adjustRightInd w:val="0"/>
      <w:spacing w:after="0" w:line="240" w:lineRule="auto"/>
      <w:ind w:left="715" w:hanging="283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ТЗ_Основной 1"/>
    <w:basedOn w:val="a"/>
    <w:qFormat/>
    <w:rsid w:val="00BE3EFE"/>
    <w:pPr>
      <w:suppressAutoHyphens/>
      <w:spacing w:after="0" w:line="240" w:lineRule="auto"/>
      <w:ind w:firstLine="35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60F1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3;&#1086;&#1090;&#1086;&#1096;&#1080;&#1085;&#1100;&#107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22</cp:revision>
  <cp:lastPrinted>2022-07-25T13:17:00Z</cp:lastPrinted>
  <dcterms:created xsi:type="dcterms:W3CDTF">2022-07-19T10:19:00Z</dcterms:created>
  <dcterms:modified xsi:type="dcterms:W3CDTF">2022-07-25T14:11:00Z</dcterms:modified>
</cp:coreProperties>
</file>